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CBA" w:rsidRDefault="00380CBA" w:rsidP="00380CB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New National Curriculum 2014</w:t>
      </w:r>
    </w:p>
    <w:p w:rsidR="004F35E9" w:rsidRDefault="00983D25" w:rsidP="00AB40C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4</w:t>
      </w:r>
      <w:r w:rsidR="00AC3F61">
        <w:rPr>
          <w:b/>
          <w:sz w:val="24"/>
          <w:szCs w:val="24"/>
        </w:rPr>
        <w:t xml:space="preserve"> Reading Meeting Expectations</w:t>
      </w:r>
    </w:p>
    <w:p w:rsidR="00AC3F61" w:rsidRDefault="00E3260C" w:rsidP="00AC3F6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Apply knowledge of root words, prefixes and suffixes to read aloud and to understand the meaning of unfamiliar words.</w:t>
      </w:r>
    </w:p>
    <w:p w:rsidR="00E3260C" w:rsidRDefault="00E3260C" w:rsidP="00AC3F6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Read further exception words, noting the unusual correspondence between spelling and sound, and where these occur in the word.</w:t>
      </w:r>
    </w:p>
    <w:p w:rsidR="00E3260C" w:rsidRDefault="00E3260C" w:rsidP="00AC3F6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Attempt pronunciation of unfamiliar words drawing on prior knowledge of similar looking words.</w:t>
      </w:r>
    </w:p>
    <w:p w:rsidR="00E3260C" w:rsidRDefault="00E3260C" w:rsidP="00E3260C">
      <w:pPr>
        <w:pStyle w:val="ListParagraph"/>
        <w:rPr>
          <w:sz w:val="24"/>
          <w:szCs w:val="24"/>
        </w:rPr>
      </w:pPr>
    </w:p>
    <w:p w:rsidR="00AC3F61" w:rsidRDefault="00983D25" w:rsidP="000D2A7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4</w:t>
      </w:r>
      <w:r w:rsidR="000D2A73">
        <w:rPr>
          <w:b/>
          <w:sz w:val="24"/>
          <w:szCs w:val="24"/>
        </w:rPr>
        <w:t xml:space="preserve"> Reading Comprehension Meeting Expectations</w:t>
      </w:r>
    </w:p>
    <w:p w:rsidR="000D2A73" w:rsidRDefault="001C5256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Know which books to select for specific purposes, especially in relation to science, history and geography learning.</w:t>
      </w:r>
    </w:p>
    <w:p w:rsidR="001C5256" w:rsidRDefault="001C5256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Use dictionaries to check the meaning of unfamiliar words.</w:t>
      </w:r>
    </w:p>
    <w:p w:rsidR="001C5256" w:rsidRDefault="001C5256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Discuss and record words and phrases that writers use to engage and impact on the reader.</w:t>
      </w:r>
    </w:p>
    <w:p w:rsidR="001C5256" w:rsidRDefault="001C5256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Know and recognise some of the literary conventions in text types covered.</w:t>
      </w:r>
    </w:p>
    <w:p w:rsidR="001C5256" w:rsidRDefault="001C5256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Begin to understand simple themes in books.</w:t>
      </w:r>
    </w:p>
    <w:p w:rsidR="001C5256" w:rsidRDefault="001C5256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Prepare poems to read aloud and to perform, showing understanding through intonation, tone, volume and action.</w:t>
      </w:r>
    </w:p>
    <w:p w:rsidR="001C5256" w:rsidRDefault="001C5256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Explain the meaning of word in context.</w:t>
      </w:r>
    </w:p>
    <w:p w:rsidR="001C5256" w:rsidRDefault="001C5256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Ask questions to improve understanding of texts.</w:t>
      </w:r>
    </w:p>
    <w:p w:rsidR="001C5256" w:rsidRDefault="001C5256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Infer meaning and begin to justify them with evidence from text.</w:t>
      </w:r>
    </w:p>
    <w:p w:rsidR="001C5256" w:rsidRDefault="001C5256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Predict what might happen from details stated and deduced information.</w:t>
      </w:r>
    </w:p>
    <w:p w:rsidR="001C5256" w:rsidRDefault="001C5256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Identify how the writer has used precise word choices for effect to impact on the reader</w:t>
      </w:r>
    </w:p>
    <w:p w:rsidR="001C5256" w:rsidRDefault="001C5256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Identify some text type organisational features, for example, narrative, explanation, persuasion.</w:t>
      </w:r>
    </w:p>
    <w:p w:rsidR="001C5256" w:rsidRDefault="001C5256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Retrieve and record information from non-fiction.</w:t>
      </w:r>
    </w:p>
    <w:p w:rsidR="001C5256" w:rsidRDefault="001C5256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Make connections with prior knowledge and experience.</w:t>
      </w:r>
    </w:p>
    <w:p w:rsidR="001C5256" w:rsidRDefault="001C5256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Begin to build others’ ideas and opinions based about a text in discussion.</w:t>
      </w:r>
    </w:p>
    <w:p w:rsidR="001C5256" w:rsidRDefault="001C5256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Explain why text types are organised in a certain way.</w:t>
      </w:r>
    </w:p>
    <w:p w:rsidR="001C5256" w:rsidRDefault="001C5256" w:rsidP="000D2A73">
      <w:pPr>
        <w:pStyle w:val="ListParagraph"/>
        <w:numPr>
          <w:ilvl w:val="0"/>
          <w:numId w:val="12"/>
        </w:numPr>
        <w:rPr>
          <w:sz w:val="24"/>
          <w:szCs w:val="24"/>
        </w:rPr>
      </w:pPr>
    </w:p>
    <w:p w:rsidR="0042280F" w:rsidRDefault="001C5256" w:rsidP="0042280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4</w:t>
      </w:r>
      <w:r w:rsidR="0042280F">
        <w:rPr>
          <w:b/>
          <w:sz w:val="24"/>
          <w:szCs w:val="24"/>
        </w:rPr>
        <w:t xml:space="preserve"> Reading Securing Expectations</w:t>
      </w:r>
    </w:p>
    <w:p w:rsidR="0042280F" w:rsidRDefault="005738C4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Locate and use information from a range of sources, both fiction and non-fiction.</w:t>
      </w:r>
    </w:p>
    <w:p w:rsidR="005738C4" w:rsidRDefault="005738C4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Compare fictional accounts in historical novels with the factual account.</w:t>
      </w:r>
    </w:p>
    <w:p w:rsidR="005738C4" w:rsidRDefault="005738C4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Appreciate the bias in persuasive writing, including articles and advertisements.</w:t>
      </w:r>
    </w:p>
    <w:p w:rsidR="005738C4" w:rsidRDefault="005738C4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Talk widely about different authors, giving some information about their backgrounds and the type of literature they produce.</w:t>
      </w:r>
    </w:p>
    <w:p w:rsidR="005738C4" w:rsidRDefault="005738C4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Use inference and deduction to work out the characteristics of different people from a story.</w:t>
      </w:r>
    </w:p>
    <w:p w:rsidR="005738C4" w:rsidRDefault="005738C4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Compare the language in older texts with modern Standard English (spelling, punctuation and vocabulary).</w:t>
      </w:r>
    </w:p>
    <w:p w:rsidR="005738C4" w:rsidRDefault="005738C4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Skim, scan and organise non-fiction information under different headings.</w:t>
      </w:r>
    </w:p>
    <w:p w:rsidR="005738C4" w:rsidRDefault="005738C4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Refer to the text to support predictions and opinions.</w:t>
      </w:r>
    </w:p>
    <w:p w:rsidR="005738C4" w:rsidRDefault="005738C4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Recognise complex sentences.</w:t>
      </w:r>
    </w:p>
    <w:p w:rsidR="005738C4" w:rsidRDefault="005738C4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Show awareness of the listener through the use of pauses, giving emphasis and keeping an appropriate pace so as to entertain and maintain interest.</w:t>
      </w:r>
    </w:p>
    <w:sectPr w:rsidR="005738C4" w:rsidSect="006D58C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12459"/>
    <w:multiLevelType w:val="hybridMultilevel"/>
    <w:tmpl w:val="4E5A3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7E0E75"/>
    <w:multiLevelType w:val="hybridMultilevel"/>
    <w:tmpl w:val="9E0CA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E15EC9"/>
    <w:multiLevelType w:val="hybridMultilevel"/>
    <w:tmpl w:val="02D62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7937D2"/>
    <w:multiLevelType w:val="hybridMultilevel"/>
    <w:tmpl w:val="47BE9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7651EE"/>
    <w:multiLevelType w:val="hybridMultilevel"/>
    <w:tmpl w:val="679A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5A567D"/>
    <w:multiLevelType w:val="hybridMultilevel"/>
    <w:tmpl w:val="7F22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460D96"/>
    <w:multiLevelType w:val="hybridMultilevel"/>
    <w:tmpl w:val="A97E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CA0867"/>
    <w:multiLevelType w:val="hybridMultilevel"/>
    <w:tmpl w:val="0EF2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5E6705"/>
    <w:multiLevelType w:val="hybridMultilevel"/>
    <w:tmpl w:val="EF622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2E71E3"/>
    <w:multiLevelType w:val="hybridMultilevel"/>
    <w:tmpl w:val="DE785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9E71B4"/>
    <w:multiLevelType w:val="hybridMultilevel"/>
    <w:tmpl w:val="B06E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66020"/>
    <w:multiLevelType w:val="hybridMultilevel"/>
    <w:tmpl w:val="D65C2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E46B14"/>
    <w:multiLevelType w:val="hybridMultilevel"/>
    <w:tmpl w:val="7F0C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2"/>
  </w:num>
  <w:num w:numId="4">
    <w:abstractNumId w:val="8"/>
  </w:num>
  <w:num w:numId="5">
    <w:abstractNumId w:val="4"/>
  </w:num>
  <w:num w:numId="6">
    <w:abstractNumId w:val="3"/>
  </w:num>
  <w:num w:numId="7">
    <w:abstractNumId w:val="2"/>
  </w:num>
  <w:num w:numId="8">
    <w:abstractNumId w:val="11"/>
  </w:num>
  <w:num w:numId="9">
    <w:abstractNumId w:val="0"/>
  </w:num>
  <w:num w:numId="10">
    <w:abstractNumId w:val="6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0C8"/>
    <w:rsid w:val="000000BA"/>
    <w:rsid w:val="000D2A73"/>
    <w:rsid w:val="001C5256"/>
    <w:rsid w:val="001D3675"/>
    <w:rsid w:val="002617AA"/>
    <w:rsid w:val="0028394E"/>
    <w:rsid w:val="00307BB5"/>
    <w:rsid w:val="00374DD6"/>
    <w:rsid w:val="00380CBA"/>
    <w:rsid w:val="003A573D"/>
    <w:rsid w:val="0042280F"/>
    <w:rsid w:val="00490011"/>
    <w:rsid w:val="004A0DE7"/>
    <w:rsid w:val="004F35E9"/>
    <w:rsid w:val="005738C4"/>
    <w:rsid w:val="006D58CD"/>
    <w:rsid w:val="006F41AC"/>
    <w:rsid w:val="007345BB"/>
    <w:rsid w:val="007D12B8"/>
    <w:rsid w:val="007F6B4E"/>
    <w:rsid w:val="008F7082"/>
    <w:rsid w:val="00906DC3"/>
    <w:rsid w:val="00983D25"/>
    <w:rsid w:val="009D0410"/>
    <w:rsid w:val="009E12D1"/>
    <w:rsid w:val="00A02041"/>
    <w:rsid w:val="00AB40C8"/>
    <w:rsid w:val="00AC3F61"/>
    <w:rsid w:val="00AC3F76"/>
    <w:rsid w:val="00AF1962"/>
    <w:rsid w:val="00BD4412"/>
    <w:rsid w:val="00E3260C"/>
    <w:rsid w:val="00EB3FA0"/>
    <w:rsid w:val="00EC57E0"/>
    <w:rsid w:val="00F3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3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Pedder</dc:creator>
  <cp:lastModifiedBy>Manager</cp:lastModifiedBy>
  <cp:revision>2</cp:revision>
  <cp:lastPrinted>2015-11-24T12:42:00Z</cp:lastPrinted>
  <dcterms:created xsi:type="dcterms:W3CDTF">2016-01-24T17:12:00Z</dcterms:created>
  <dcterms:modified xsi:type="dcterms:W3CDTF">2016-01-24T17:12:00Z</dcterms:modified>
</cp:coreProperties>
</file>